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43A1" w14:textId="77777777" w:rsidR="00154A52" w:rsidRDefault="009F47A5">
      <w:pPr>
        <w:pStyle w:val="BodyText"/>
        <w:spacing w:before="80"/>
        <w:ind w:right="120"/>
        <w:jc w:val="right"/>
      </w:pPr>
      <w:r>
        <w:t>ANEXA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metodologie</w:t>
      </w:r>
    </w:p>
    <w:p w14:paraId="0CBC4F3C" w14:textId="77777777" w:rsidR="00154A52" w:rsidRDefault="00154A52">
      <w:pPr>
        <w:spacing w:before="10"/>
        <w:rPr>
          <w:b/>
          <w:sz w:val="15"/>
        </w:rPr>
      </w:pPr>
    </w:p>
    <w:p w14:paraId="2F3858CF" w14:textId="77777777" w:rsidR="00154A52" w:rsidRDefault="009F47A5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1FB3D6E4" w14:textId="77777777" w:rsidR="00154A52" w:rsidRDefault="00154A52">
      <w:pPr>
        <w:spacing w:before="8" w:after="1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154A52" w14:paraId="45B3F1F2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5147AC90" w14:textId="77777777" w:rsidR="00154A52" w:rsidRDefault="009F47A5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154A52" w14:paraId="6AC4DB73" w14:textId="77777777">
        <w:trPr>
          <w:trHeight w:val="230"/>
        </w:trPr>
        <w:tc>
          <w:tcPr>
            <w:tcW w:w="3349" w:type="dxa"/>
          </w:tcPr>
          <w:p w14:paraId="23559E64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26AA3520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Galați</w:t>
            </w:r>
          </w:p>
        </w:tc>
      </w:tr>
      <w:tr w:rsidR="00154A52" w14:paraId="635885FD" w14:textId="77777777">
        <w:trPr>
          <w:trHeight w:val="230"/>
        </w:trPr>
        <w:tc>
          <w:tcPr>
            <w:tcW w:w="3349" w:type="dxa"/>
          </w:tcPr>
          <w:p w14:paraId="1D23A7EA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7BED8D74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154A52" w14:paraId="5A648E4F" w14:textId="77777777">
        <w:trPr>
          <w:trHeight w:val="230"/>
        </w:trPr>
        <w:tc>
          <w:tcPr>
            <w:tcW w:w="3349" w:type="dxa"/>
          </w:tcPr>
          <w:p w14:paraId="561915A6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1B6059DF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Științe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154A52" w14:paraId="3D1C4DA2" w14:textId="77777777">
        <w:trPr>
          <w:trHeight w:val="232"/>
        </w:trPr>
        <w:tc>
          <w:tcPr>
            <w:tcW w:w="3349" w:type="dxa"/>
          </w:tcPr>
          <w:p w14:paraId="5EB465C8" w14:textId="77777777" w:rsidR="00154A52" w:rsidRDefault="009F47A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9B197E0" w14:textId="77777777" w:rsidR="00154A52" w:rsidRDefault="009F47A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154A52" w14:paraId="586D96C0" w14:textId="77777777">
        <w:trPr>
          <w:trHeight w:val="230"/>
        </w:trPr>
        <w:tc>
          <w:tcPr>
            <w:tcW w:w="3349" w:type="dxa"/>
          </w:tcPr>
          <w:p w14:paraId="01DB10DA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C223C3C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154A52" w14:paraId="42ACDF57" w14:textId="77777777">
        <w:trPr>
          <w:trHeight w:val="230"/>
        </w:trPr>
        <w:tc>
          <w:tcPr>
            <w:tcW w:w="3349" w:type="dxa"/>
          </w:tcPr>
          <w:p w14:paraId="7F3D2321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6779B1F5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Chișinău)</w:t>
            </w:r>
          </w:p>
        </w:tc>
      </w:tr>
    </w:tbl>
    <w:p w14:paraId="7D00F68D" w14:textId="77777777" w:rsidR="00154A52" w:rsidRDefault="00154A52">
      <w:pPr>
        <w:spacing w:before="11"/>
        <w:rPr>
          <w:b/>
          <w:sz w:val="11"/>
        </w:rPr>
      </w:pPr>
    </w:p>
    <w:p w14:paraId="28FF7948" w14:textId="77777777" w:rsidR="00154A52" w:rsidRDefault="009F47A5">
      <w:pPr>
        <w:pStyle w:val="ListParagraph"/>
        <w:numPr>
          <w:ilvl w:val="0"/>
          <w:numId w:val="9"/>
        </w:numPr>
        <w:tabs>
          <w:tab w:val="left" w:pos="502"/>
        </w:tabs>
        <w:spacing w:before="91" w:after="2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154A52" w14:paraId="416399FE" w14:textId="77777777">
        <w:trPr>
          <w:trHeight w:val="230"/>
        </w:trPr>
        <w:tc>
          <w:tcPr>
            <w:tcW w:w="2399" w:type="dxa"/>
            <w:gridSpan w:val="3"/>
          </w:tcPr>
          <w:p w14:paraId="6BDC94F2" w14:textId="77777777" w:rsidR="00154A52" w:rsidRDefault="009F47A5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084B074C" w14:textId="77777777" w:rsidR="00154A52" w:rsidRDefault="009F47A5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Practică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specialitate</w:t>
            </w:r>
          </w:p>
        </w:tc>
      </w:tr>
      <w:tr w:rsidR="00154A52" w14:paraId="2FB0C022" w14:textId="77777777">
        <w:trPr>
          <w:trHeight w:val="230"/>
        </w:trPr>
        <w:tc>
          <w:tcPr>
            <w:tcW w:w="3119" w:type="dxa"/>
            <w:gridSpan w:val="4"/>
          </w:tcPr>
          <w:p w14:paraId="251785A2" w14:textId="77777777" w:rsidR="00154A52" w:rsidRDefault="009F47A5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126E61F5" w14:textId="24B503E7" w:rsidR="00154A52" w:rsidRDefault="00154A52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154A52" w14:paraId="52ECABB6" w14:textId="77777777">
        <w:trPr>
          <w:trHeight w:val="230"/>
        </w:trPr>
        <w:tc>
          <w:tcPr>
            <w:tcW w:w="3119" w:type="dxa"/>
            <w:gridSpan w:val="4"/>
          </w:tcPr>
          <w:p w14:paraId="2AC7A0CF" w14:textId="77777777" w:rsidR="00154A52" w:rsidRDefault="009F47A5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770F17A" w14:textId="43DA31CB" w:rsidR="00154A52" w:rsidRDefault="00154A52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</w:p>
        </w:tc>
      </w:tr>
      <w:tr w:rsidR="00154A52" w14:paraId="48B475D4" w14:textId="77777777">
        <w:trPr>
          <w:trHeight w:val="230"/>
        </w:trPr>
        <w:tc>
          <w:tcPr>
            <w:tcW w:w="1678" w:type="dxa"/>
          </w:tcPr>
          <w:p w14:paraId="5C844F84" w14:textId="77777777" w:rsidR="00154A52" w:rsidRDefault="009F47A5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5AEB5218" w14:textId="77777777" w:rsidR="00154A52" w:rsidRDefault="009F47A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10B94614" w14:textId="77777777" w:rsidR="00154A52" w:rsidRDefault="009F47A5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2EC21B33" w14:textId="77777777" w:rsidR="00154A52" w:rsidRDefault="009F47A5">
            <w:pPr>
              <w:pStyle w:val="TableParagraph"/>
              <w:spacing w:line="210" w:lineRule="exact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980" w:type="dxa"/>
          </w:tcPr>
          <w:p w14:paraId="679A3443" w14:textId="77777777" w:rsidR="00154A52" w:rsidRDefault="009F47A5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21D3EC26" w14:textId="77777777" w:rsidR="00154A52" w:rsidRDefault="009F47A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5A17204E" w14:textId="77777777" w:rsidR="00154A52" w:rsidRDefault="009F47A5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443F3A82" w14:textId="77777777" w:rsidR="00154A52" w:rsidRDefault="009F47A5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4E190F5F" w14:textId="77777777" w:rsidR="00154A52" w:rsidRDefault="00154A52">
      <w:pPr>
        <w:spacing w:before="5"/>
        <w:rPr>
          <w:b/>
          <w:sz w:val="19"/>
        </w:rPr>
      </w:pPr>
    </w:p>
    <w:p w14:paraId="326F82AF" w14:textId="77777777" w:rsidR="00154A52" w:rsidRDefault="009F47A5">
      <w:pPr>
        <w:pStyle w:val="ListParagraph"/>
        <w:numPr>
          <w:ilvl w:val="0"/>
          <w:numId w:val="9"/>
        </w:numPr>
        <w:tabs>
          <w:tab w:val="left" w:pos="502"/>
        </w:tabs>
        <w:spacing w:before="0"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154A52" w14:paraId="670619A2" w14:textId="77777777">
        <w:trPr>
          <w:trHeight w:val="230"/>
        </w:trPr>
        <w:tc>
          <w:tcPr>
            <w:tcW w:w="3349" w:type="dxa"/>
            <w:gridSpan w:val="2"/>
          </w:tcPr>
          <w:p w14:paraId="7AF53EE0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2D7A0645" w14:textId="77777777" w:rsidR="00154A52" w:rsidRDefault="009F47A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3" w:type="dxa"/>
          </w:tcPr>
          <w:p w14:paraId="3D4F5850" w14:textId="77777777" w:rsidR="00154A52" w:rsidRDefault="009F47A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27FBC756" w14:textId="77777777" w:rsidR="00154A52" w:rsidRDefault="009F47A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</w:tcPr>
          <w:p w14:paraId="011AF2A8" w14:textId="77777777" w:rsidR="00154A52" w:rsidRDefault="009F47A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01DBC44B" w14:textId="77777777" w:rsidR="00154A52" w:rsidRDefault="009F47A5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54A52" w14:paraId="76FA1A95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0123D84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06CEE47F" w14:textId="77777777" w:rsidR="00154A52" w:rsidRDefault="009F47A5">
            <w:pPr>
              <w:pStyle w:val="TableParagraph"/>
              <w:spacing w:line="210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4A209335" w14:textId="77777777" w:rsidR="00154A52" w:rsidRDefault="009F47A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5EBC457F" w14:textId="77777777" w:rsidR="00154A52" w:rsidRDefault="009F47A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  <w:shd w:val="clear" w:color="auto" w:fill="CCCCCC"/>
          </w:tcPr>
          <w:p w14:paraId="77C312E4" w14:textId="77777777" w:rsidR="00154A52" w:rsidRDefault="009F47A5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11B8BB67" w14:textId="77777777" w:rsidR="00154A52" w:rsidRDefault="009F47A5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54A52" w14:paraId="0163946A" w14:textId="77777777">
        <w:trPr>
          <w:trHeight w:val="230"/>
        </w:trPr>
        <w:tc>
          <w:tcPr>
            <w:tcW w:w="9291" w:type="dxa"/>
            <w:gridSpan w:val="7"/>
          </w:tcPr>
          <w:p w14:paraId="73DAC0DC" w14:textId="77777777" w:rsidR="00154A52" w:rsidRDefault="009F47A5">
            <w:pPr>
              <w:pStyle w:val="TableParagraph"/>
              <w:spacing w:line="210" w:lineRule="exact"/>
              <w:ind w:left="3422" w:right="3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40" w:type="dxa"/>
          </w:tcPr>
          <w:p w14:paraId="2A25A625" w14:textId="77777777" w:rsidR="00154A52" w:rsidRDefault="00154A52">
            <w:pPr>
              <w:pStyle w:val="TableParagraph"/>
              <w:ind w:left="0"/>
              <w:rPr>
                <w:sz w:val="16"/>
              </w:rPr>
            </w:pPr>
          </w:p>
        </w:tc>
      </w:tr>
      <w:tr w:rsidR="00154A52" w14:paraId="16B6F3EF" w14:textId="77777777">
        <w:trPr>
          <w:trHeight w:val="230"/>
        </w:trPr>
        <w:tc>
          <w:tcPr>
            <w:tcW w:w="9291" w:type="dxa"/>
            <w:gridSpan w:val="7"/>
          </w:tcPr>
          <w:p w14:paraId="6441581C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39DE0D74" w14:textId="77777777" w:rsidR="00154A52" w:rsidRDefault="00154A52">
            <w:pPr>
              <w:pStyle w:val="TableParagraph"/>
              <w:ind w:left="0"/>
              <w:rPr>
                <w:sz w:val="16"/>
              </w:rPr>
            </w:pPr>
          </w:p>
        </w:tc>
      </w:tr>
      <w:tr w:rsidR="00154A52" w14:paraId="37D8B9AA" w14:textId="77777777">
        <w:trPr>
          <w:trHeight w:val="230"/>
        </w:trPr>
        <w:tc>
          <w:tcPr>
            <w:tcW w:w="9291" w:type="dxa"/>
            <w:gridSpan w:val="7"/>
          </w:tcPr>
          <w:p w14:paraId="03B8D4AC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64C36A7A" w14:textId="77777777" w:rsidR="00154A52" w:rsidRDefault="00154A52">
            <w:pPr>
              <w:pStyle w:val="TableParagraph"/>
              <w:ind w:left="0"/>
              <w:rPr>
                <w:sz w:val="16"/>
              </w:rPr>
            </w:pPr>
          </w:p>
        </w:tc>
      </w:tr>
      <w:tr w:rsidR="00154A52" w14:paraId="1A016299" w14:textId="77777777">
        <w:trPr>
          <w:trHeight w:val="230"/>
        </w:trPr>
        <w:tc>
          <w:tcPr>
            <w:tcW w:w="9291" w:type="dxa"/>
            <w:gridSpan w:val="7"/>
          </w:tcPr>
          <w:p w14:paraId="10578574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08A76CB0" w14:textId="77777777" w:rsidR="00154A52" w:rsidRDefault="009F47A5">
            <w:pPr>
              <w:pStyle w:val="TableParagraph"/>
              <w:spacing w:line="210" w:lineRule="exact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54A52" w14:paraId="16ECCC95" w14:textId="77777777">
        <w:trPr>
          <w:trHeight w:val="230"/>
        </w:trPr>
        <w:tc>
          <w:tcPr>
            <w:tcW w:w="9291" w:type="dxa"/>
            <w:gridSpan w:val="7"/>
          </w:tcPr>
          <w:p w14:paraId="42304613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50FD0D1C" w14:textId="77777777" w:rsidR="00154A52" w:rsidRDefault="00154A52">
            <w:pPr>
              <w:pStyle w:val="TableParagraph"/>
              <w:ind w:left="0"/>
              <w:rPr>
                <w:sz w:val="16"/>
              </w:rPr>
            </w:pPr>
          </w:p>
        </w:tc>
      </w:tr>
      <w:tr w:rsidR="00154A52" w14:paraId="154C1124" w14:textId="77777777">
        <w:trPr>
          <w:trHeight w:val="230"/>
        </w:trPr>
        <w:tc>
          <w:tcPr>
            <w:tcW w:w="9291" w:type="dxa"/>
            <w:gridSpan w:val="7"/>
          </w:tcPr>
          <w:p w14:paraId="157128B4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31333A30" w14:textId="77777777" w:rsidR="00154A52" w:rsidRDefault="009F47A5">
            <w:pPr>
              <w:pStyle w:val="TableParagraph"/>
              <w:spacing w:line="210" w:lineRule="exact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54A52" w14:paraId="16C38524" w14:textId="77777777">
        <w:trPr>
          <w:trHeight w:val="230"/>
        </w:trPr>
        <w:tc>
          <w:tcPr>
            <w:tcW w:w="9291" w:type="dxa"/>
            <w:gridSpan w:val="7"/>
          </w:tcPr>
          <w:p w14:paraId="223A536B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(consultaţii,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studenţeşti,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finală,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interes)</w:t>
            </w:r>
          </w:p>
        </w:tc>
        <w:tc>
          <w:tcPr>
            <w:tcW w:w="540" w:type="dxa"/>
          </w:tcPr>
          <w:p w14:paraId="329EF255" w14:textId="77777777" w:rsidR="00154A52" w:rsidRDefault="00154A52">
            <w:pPr>
              <w:pStyle w:val="TableParagraph"/>
              <w:ind w:left="0"/>
              <w:rPr>
                <w:sz w:val="16"/>
              </w:rPr>
            </w:pPr>
          </w:p>
        </w:tc>
      </w:tr>
      <w:tr w:rsidR="00154A52" w14:paraId="18CC0FB1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65D77CE2" w14:textId="77777777" w:rsidR="00154A52" w:rsidRDefault="009F47A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16DEDCE5" w14:textId="77777777" w:rsidR="00154A52" w:rsidRDefault="009F47A5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7ECCFB27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</w:tr>
      <w:tr w:rsidR="00154A52" w14:paraId="5F938E9E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6782AAFA" w14:textId="77777777" w:rsidR="00154A52" w:rsidRDefault="009F47A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1AE62312" w14:textId="77777777" w:rsidR="00154A52" w:rsidRDefault="009F47A5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9DC32BF" w14:textId="77777777" w:rsidR="00154A52" w:rsidRDefault="00154A52">
            <w:pPr>
              <w:rPr>
                <w:sz w:val="2"/>
                <w:szCs w:val="2"/>
              </w:rPr>
            </w:pPr>
          </w:p>
        </w:tc>
      </w:tr>
      <w:tr w:rsidR="00154A52" w14:paraId="64018C93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3AD33D4F" w14:textId="77777777" w:rsidR="00154A52" w:rsidRDefault="009F47A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54E3C77B" w14:textId="77777777" w:rsidR="00154A52" w:rsidRDefault="009F47A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16893F9" w14:textId="77777777" w:rsidR="00154A52" w:rsidRDefault="00154A52">
            <w:pPr>
              <w:rPr>
                <w:sz w:val="2"/>
                <w:szCs w:val="2"/>
              </w:rPr>
            </w:pPr>
          </w:p>
        </w:tc>
      </w:tr>
    </w:tbl>
    <w:p w14:paraId="2A7ACA6E" w14:textId="77777777" w:rsidR="00154A52" w:rsidRDefault="00154A52">
      <w:pPr>
        <w:spacing w:before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595"/>
      </w:tblGrid>
      <w:tr w:rsidR="00154A52" w14:paraId="0594B550" w14:textId="77777777">
        <w:trPr>
          <w:trHeight w:val="227"/>
        </w:trPr>
        <w:tc>
          <w:tcPr>
            <w:tcW w:w="9829" w:type="dxa"/>
            <w:gridSpan w:val="2"/>
            <w:tcBorders>
              <w:top w:val="nil"/>
              <w:left w:val="nil"/>
              <w:right w:val="nil"/>
            </w:tcBorders>
          </w:tcPr>
          <w:p w14:paraId="43B4AE6F" w14:textId="77777777" w:rsidR="00154A52" w:rsidRDefault="009F47A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Precondiţii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cazul)</w:t>
            </w:r>
          </w:p>
        </w:tc>
      </w:tr>
      <w:tr w:rsidR="00154A52" w14:paraId="7868AEEF" w14:textId="77777777">
        <w:trPr>
          <w:trHeight w:val="474"/>
        </w:trPr>
        <w:tc>
          <w:tcPr>
            <w:tcW w:w="2234" w:type="dxa"/>
          </w:tcPr>
          <w:p w14:paraId="34FC8180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7595" w:type="dxa"/>
          </w:tcPr>
          <w:p w14:paraId="5600D142" w14:textId="77777777" w:rsidR="00154A52" w:rsidRDefault="009F47A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conţinutului</w:t>
            </w:r>
          </w:p>
        </w:tc>
      </w:tr>
      <w:tr w:rsidR="00154A52" w14:paraId="4156F4B5" w14:textId="77777777">
        <w:trPr>
          <w:trHeight w:val="702"/>
        </w:trPr>
        <w:tc>
          <w:tcPr>
            <w:tcW w:w="2234" w:type="dxa"/>
          </w:tcPr>
          <w:p w14:paraId="630BFE7C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7595" w:type="dxa"/>
          </w:tcPr>
          <w:p w14:paraId="5E2EB808" w14:textId="77777777" w:rsidR="00154A52" w:rsidRDefault="009F47A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Coabitarea cunoştinţelor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teoretice cu cele practice din perspectiva abordării cercetării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ştiinţifice ale domeniului</w:t>
            </w:r>
          </w:p>
        </w:tc>
      </w:tr>
    </w:tbl>
    <w:p w14:paraId="3FF68983" w14:textId="77777777" w:rsidR="00154A52" w:rsidRDefault="00154A52">
      <w:pPr>
        <w:spacing w:before="3"/>
        <w:rPr>
          <w:sz w:val="20"/>
        </w:rPr>
      </w:pPr>
    </w:p>
    <w:p w14:paraId="7006448C" w14:textId="77777777" w:rsidR="00154A52" w:rsidRDefault="009F47A5">
      <w:pPr>
        <w:spacing w:after="7"/>
        <w:ind w:left="300"/>
        <w:rPr>
          <w:sz w:val="20"/>
        </w:rPr>
      </w:pPr>
      <w:r>
        <w:rPr>
          <w:b/>
          <w:sz w:val="20"/>
        </w:rPr>
        <w:t>5.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Condiţii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154A52" w14:paraId="08EFD9B1" w14:textId="77777777">
        <w:trPr>
          <w:trHeight w:val="460"/>
        </w:trPr>
        <w:tc>
          <w:tcPr>
            <w:tcW w:w="2249" w:type="dxa"/>
          </w:tcPr>
          <w:p w14:paraId="3B80A685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181194D" w14:textId="77777777" w:rsidR="00154A52" w:rsidRDefault="009F47A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60B488C5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</w:tr>
      <w:tr w:rsidR="00154A52" w14:paraId="17A11883" w14:textId="77777777">
        <w:trPr>
          <w:trHeight w:val="460"/>
        </w:trPr>
        <w:tc>
          <w:tcPr>
            <w:tcW w:w="2249" w:type="dxa"/>
          </w:tcPr>
          <w:p w14:paraId="747F12E5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A04D2DA" w14:textId="77777777" w:rsidR="00154A52" w:rsidRDefault="009F47A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3619D22F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1A361F5A" w14:textId="77777777" w:rsidR="00154A52" w:rsidRDefault="00154A52">
      <w:pPr>
        <w:rPr>
          <w:sz w:val="20"/>
        </w:rPr>
      </w:pPr>
    </w:p>
    <w:p w14:paraId="295D774B" w14:textId="77777777" w:rsidR="00154A52" w:rsidRDefault="00154A52">
      <w:pPr>
        <w:rPr>
          <w:sz w:val="20"/>
        </w:rPr>
      </w:pPr>
    </w:p>
    <w:p w14:paraId="01B6498C" w14:textId="54C34437" w:rsidR="00154A52" w:rsidRDefault="002F1C63">
      <w:pPr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E9BA43" wp14:editId="49D6E95C">
                <wp:simplePos x="0" y="0"/>
                <wp:positionH relativeFrom="page">
                  <wp:posOffset>1065530</wp:posOffset>
                </wp:positionH>
                <wp:positionV relativeFrom="paragraph">
                  <wp:posOffset>175895</wp:posOffset>
                </wp:positionV>
                <wp:extent cx="6250940" cy="172720"/>
                <wp:effectExtent l="0" t="0" r="0" b="0"/>
                <wp:wrapTopAndBottom/>
                <wp:docPr id="6632779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172720"/>
                          <a:chOff x="1678" y="277"/>
                          <a:chExt cx="9844" cy="272"/>
                        </a:xfrm>
                      </wpg:grpSpPr>
                      <wps:wsp>
                        <wps:cNvPr id="248845502" name="Freeform 5"/>
                        <wps:cNvSpPr>
                          <a:spLocks/>
                        </wps:cNvSpPr>
                        <wps:spPr bwMode="auto">
                          <a:xfrm>
                            <a:off x="1692" y="276"/>
                            <a:ext cx="9830" cy="260"/>
                          </a:xfrm>
                          <a:custGeom>
                            <a:avLst/>
                            <a:gdLst>
                              <a:gd name="T0" fmla="+- 0 11522 1692"/>
                              <a:gd name="T1" fmla="*/ T0 w 9830"/>
                              <a:gd name="T2" fmla="+- 0 277 277"/>
                              <a:gd name="T3" fmla="*/ 277 h 260"/>
                              <a:gd name="T4" fmla="+- 0 11414 1692"/>
                              <a:gd name="T5" fmla="*/ T4 w 9830"/>
                              <a:gd name="T6" fmla="+- 0 277 277"/>
                              <a:gd name="T7" fmla="*/ 277 h 260"/>
                              <a:gd name="T8" fmla="+- 0 11414 1692"/>
                              <a:gd name="T9" fmla="*/ T8 w 9830"/>
                              <a:gd name="T10" fmla="+- 0 507 277"/>
                              <a:gd name="T11" fmla="*/ 507 h 260"/>
                              <a:gd name="T12" fmla="+- 0 11414 1692"/>
                              <a:gd name="T13" fmla="*/ T12 w 9830"/>
                              <a:gd name="T14" fmla="+- 0 277 277"/>
                              <a:gd name="T15" fmla="*/ 277 h 260"/>
                              <a:gd name="T16" fmla="+- 0 1800 1692"/>
                              <a:gd name="T17" fmla="*/ T16 w 9830"/>
                              <a:gd name="T18" fmla="+- 0 277 277"/>
                              <a:gd name="T19" fmla="*/ 277 h 260"/>
                              <a:gd name="T20" fmla="+- 0 1692 1692"/>
                              <a:gd name="T21" fmla="*/ T20 w 9830"/>
                              <a:gd name="T22" fmla="+- 0 277 277"/>
                              <a:gd name="T23" fmla="*/ 277 h 260"/>
                              <a:gd name="T24" fmla="+- 0 1692 1692"/>
                              <a:gd name="T25" fmla="*/ T24 w 9830"/>
                              <a:gd name="T26" fmla="+- 0 507 277"/>
                              <a:gd name="T27" fmla="*/ 507 h 260"/>
                              <a:gd name="T28" fmla="+- 0 1692 1692"/>
                              <a:gd name="T29" fmla="*/ T28 w 9830"/>
                              <a:gd name="T30" fmla="+- 0 536 277"/>
                              <a:gd name="T31" fmla="*/ 536 h 260"/>
                              <a:gd name="T32" fmla="+- 0 11522 1692"/>
                              <a:gd name="T33" fmla="*/ T32 w 9830"/>
                              <a:gd name="T34" fmla="+- 0 536 277"/>
                              <a:gd name="T35" fmla="*/ 536 h 260"/>
                              <a:gd name="T36" fmla="+- 0 11522 1692"/>
                              <a:gd name="T37" fmla="*/ T36 w 9830"/>
                              <a:gd name="T38" fmla="+- 0 507 277"/>
                              <a:gd name="T39" fmla="*/ 507 h 260"/>
                              <a:gd name="T40" fmla="+- 0 11522 1692"/>
                              <a:gd name="T41" fmla="*/ T40 w 9830"/>
                              <a:gd name="T42" fmla="+- 0 277 277"/>
                              <a:gd name="T43" fmla="*/ 27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830" h="260">
                                <a:moveTo>
                                  <a:pt x="9830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2" y="230"/>
                                </a:lnTo>
                                <a:lnTo>
                                  <a:pt x="9722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259"/>
                                </a:lnTo>
                                <a:lnTo>
                                  <a:pt x="9830" y="259"/>
                                </a:lnTo>
                                <a:lnTo>
                                  <a:pt x="9830" y="230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2398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78" y="538"/>
                            <a:ext cx="98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1591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276"/>
                            <a:ext cx="983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A8B82" w14:textId="77777777" w:rsidR="00154A52" w:rsidRDefault="009F47A5">
                              <w:pPr>
                                <w:spacing w:line="228" w:lineRule="exact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Competenţele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acumulate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BA43" id="Group 2" o:spid="_x0000_s1026" style="position:absolute;margin-left:83.9pt;margin-top:13.85pt;width:492.2pt;height:13.6pt;z-index:-251657216;mso-wrap-distance-left:0;mso-wrap-distance-right:0;mso-position-horizontal-relative:page" coordorigin="1678,277" coordsize="984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">
                <v:shape id="Freeform 5" o:spid="_x0000_s1027" style="position:absolute;left:1692;top:276;width:9830;height:260;visibility:visible;mso-wrap-style:square;v-text-anchor:top" coordsize="983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" path="m9830,l9722,r,230l9722,,108,,,,,230r,29l9830,259r,-29l9830,xe" fillcolor="#ccc" stroked="f">
                  <v:path arrowok="t" o:connecttype="custom" o:connectlocs="9830,277;9722,277;9722,507;9722,277;108,277;0,277;0,507;0,536;9830,536;9830,507;9830,277" o:connectangles="0,0,0,0,0,0,0,0,0,0,0"/>
                </v:shape>
                <v:rect id="Rectangle 4" o:spid="_x0000_s1028" style="position:absolute;left:1678;top:538;width:98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692;top:276;width:983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" filled="f" stroked="f">
                  <v:textbox inset="0,0,0,0">
                    <w:txbxContent>
                      <w:p w14:paraId="636A8B82" w14:textId="77777777" w:rsidR="00154A52" w:rsidRDefault="009F47A5">
                        <w:pPr>
                          <w:spacing w:line="228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Competenţele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specifice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acumulate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303668" w14:textId="77777777" w:rsidR="00154A52" w:rsidRDefault="00154A52">
      <w:pPr>
        <w:rPr>
          <w:sz w:val="20"/>
        </w:rPr>
        <w:sectPr w:rsidR="00154A5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154A52" w14:paraId="6454DAA3" w14:textId="77777777">
        <w:trPr>
          <w:trHeight w:val="2555"/>
        </w:trPr>
        <w:tc>
          <w:tcPr>
            <w:tcW w:w="648" w:type="dxa"/>
            <w:shd w:val="clear" w:color="auto" w:fill="CCCCCC"/>
            <w:textDirection w:val="btLr"/>
          </w:tcPr>
          <w:p w14:paraId="59A4169D" w14:textId="77777777" w:rsidR="00154A52" w:rsidRDefault="00154A52">
            <w:pPr>
              <w:pStyle w:val="TableParagraph"/>
              <w:spacing w:before="4"/>
              <w:ind w:left="0"/>
            </w:pPr>
          </w:p>
          <w:p w14:paraId="070465EC" w14:textId="77777777" w:rsidR="00154A52" w:rsidRDefault="009F47A5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4EC6BCE4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desfăşurate.</w:t>
            </w:r>
          </w:p>
          <w:p w14:paraId="39494C79" w14:textId="77777777" w:rsidR="00154A52" w:rsidRDefault="009F47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şi/sau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4C078909" w14:textId="77777777" w:rsidR="00154A52" w:rsidRDefault="009F47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uman.</w:t>
            </w:r>
          </w:p>
          <w:p w14:paraId="5820F842" w14:textId="77777777" w:rsidR="00154A52" w:rsidRDefault="009F47A5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funcţional,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 recuperare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</w:p>
          <w:p w14:paraId="03E0DB97" w14:textId="77777777" w:rsidR="00154A52" w:rsidRDefault="009F47A5">
            <w:pPr>
              <w:pStyle w:val="TableParagraph"/>
              <w:ind w:right="1679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 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  <w:tr w:rsidR="00154A52" w14:paraId="79EABCBC" w14:textId="77777777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2654948E" w14:textId="77777777" w:rsidR="00154A52" w:rsidRDefault="009F47A5">
            <w:pPr>
              <w:pStyle w:val="TableParagraph"/>
              <w:spacing w:before="139" w:line="244" w:lineRule="auto"/>
              <w:ind w:left="376" w:right="364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15D3D04C" w14:textId="77777777" w:rsidR="00154A52" w:rsidRDefault="009F47A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T1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 şi niveluri eterogene de pregătire, cu respectarea regulilor specifice de etică şi deontologie 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activitatea,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încredinţat: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coordonator, manager, executant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</w:tbl>
    <w:p w14:paraId="3D57834A" w14:textId="77777777" w:rsidR="00154A52" w:rsidRDefault="00154A52">
      <w:pPr>
        <w:rPr>
          <w:sz w:val="20"/>
        </w:rPr>
      </w:pPr>
    </w:p>
    <w:p w14:paraId="6154859F" w14:textId="77777777" w:rsidR="00154A52" w:rsidRDefault="00154A52">
      <w:pPr>
        <w:spacing w:before="8"/>
        <w:rPr>
          <w:sz w:val="1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154A52" w14:paraId="79BA1D30" w14:textId="77777777">
        <w:trPr>
          <w:trHeight w:val="226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02971981" w14:textId="77777777" w:rsidR="00154A52" w:rsidRDefault="009F47A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Obiectivele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(reieşind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acumulate)</w:t>
            </w:r>
          </w:p>
        </w:tc>
      </w:tr>
      <w:tr w:rsidR="00154A52" w14:paraId="1294B6CD" w14:textId="77777777">
        <w:trPr>
          <w:trHeight w:val="5420"/>
        </w:trPr>
        <w:tc>
          <w:tcPr>
            <w:tcW w:w="3169" w:type="dxa"/>
            <w:shd w:val="clear" w:color="auto" w:fill="D9D9D9"/>
          </w:tcPr>
          <w:p w14:paraId="73FEA489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0AFB147C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5D4D7E23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evaluarea capacităţilor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 somato</w:t>
            </w:r>
          </w:p>
          <w:p w14:paraId="00ECDB30" w14:textId="77777777" w:rsidR="00154A52" w:rsidRDefault="009F47A5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19A16515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70"/>
              <w:rPr>
                <w:sz w:val="20"/>
              </w:rPr>
            </w:pPr>
            <w:r>
              <w:rPr>
                <w:sz w:val="20"/>
              </w:rPr>
              <w:t>C4.1 Cunoașterea bateriilor de teste funcționale și date individuale, 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gravitatea acestora.</w:t>
            </w:r>
          </w:p>
          <w:p w14:paraId="5FAF8349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 identificarea variantelor optime de acțiune, necesare în procesul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B4C76C0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implementate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F748335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63DA71FA" w14:textId="77777777" w:rsidR="00154A52" w:rsidRDefault="009F47A5">
            <w:pPr>
              <w:pStyle w:val="TableParagraph"/>
              <w:ind w:left="467" w:right="180"/>
              <w:rPr>
                <w:sz w:val="20"/>
              </w:rPr>
            </w:pP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cauzelor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problemelor,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4E53690C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C4.5 Colaborarea în procesul de recuperare și cu alți specialiști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abordare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holistică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70F1DA68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37" w:lineRule="auto"/>
              <w:ind w:right="451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liniilor metodice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afecțiuni.</w:t>
            </w:r>
          </w:p>
          <w:p w14:paraId="0954BAF3" w14:textId="77777777" w:rsidR="00154A52" w:rsidRDefault="009F47A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30" w:lineRule="exact"/>
              <w:ind w:right="1132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</w:t>
            </w:r>
          </w:p>
        </w:tc>
      </w:tr>
    </w:tbl>
    <w:p w14:paraId="6E3584A0" w14:textId="77777777" w:rsidR="00154A52" w:rsidRDefault="00154A52">
      <w:pPr>
        <w:spacing w:line="230" w:lineRule="exact"/>
        <w:rPr>
          <w:sz w:val="20"/>
        </w:rPr>
        <w:sectPr w:rsidR="00154A52">
          <w:pgSz w:w="12240" w:h="15840"/>
          <w:pgMar w:top="144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154A52" w14:paraId="1B85691A" w14:textId="77777777">
        <w:trPr>
          <w:trHeight w:val="6828"/>
        </w:trPr>
        <w:tc>
          <w:tcPr>
            <w:tcW w:w="3169" w:type="dxa"/>
            <w:shd w:val="clear" w:color="auto" w:fill="D9D9D9"/>
          </w:tcPr>
          <w:p w14:paraId="162DEA22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7A7BE580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C1.3 Rezolvarea rapidă și eficientă a unor probleme variate și inerente,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7E2066D1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C1.4 Analizarea pertinentă a tuturor datelor care influențează aplicarea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3C1561ED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cercetare/ recuperare și întreținere fizică, a limitelor și interdicțiilor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</w:t>
            </w:r>
          </w:p>
          <w:p w14:paraId="1B5AA0A2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260"/>
              <w:jc w:val="both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statistico-matematice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eficienței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 factori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7ED13107" w14:textId="77777777" w:rsidR="00154A52" w:rsidRDefault="009F47A5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influențează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3A52D301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C5.3 Testarea și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167591C7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37662C8D" w14:textId="77777777" w:rsidR="00154A52" w:rsidRDefault="009F47A5">
            <w:pPr>
              <w:pStyle w:val="TableParagraph"/>
              <w:ind w:left="467" w:right="628"/>
              <w:jc w:val="both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  <w:p w14:paraId="65C7EBF8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41B485A0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613"/>
              <w:jc w:val="both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tratați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4577209E" w14:textId="77777777" w:rsidR="00154A52" w:rsidRDefault="009F47A5">
            <w:pPr>
              <w:pStyle w:val="TableParagraph"/>
              <w:spacing w:line="228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exercițiile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062B30E8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C6.3 Selectarea celor mai eficiente programe kinetice și adaptarea lor 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 funcțional.</w:t>
            </w:r>
          </w:p>
          <w:p w14:paraId="41FFF026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</w:p>
          <w:p w14:paraId="12ACC0AB" w14:textId="77777777" w:rsidR="00154A52" w:rsidRDefault="009F47A5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relevanți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recuperării,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086811F4" w14:textId="77777777" w:rsidR="00154A52" w:rsidRDefault="009F47A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30" w:lineRule="exact"/>
              <w:ind w:right="192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noi de lucru, cu efecte benefice asupra stării de sănătate a celor incluși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kinetoterapie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681DCB68" w14:textId="77777777" w:rsidR="00154A52" w:rsidRDefault="00154A52">
      <w:pPr>
        <w:spacing w:before="8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154A52" w14:paraId="62FC5B7D" w14:textId="77777777">
        <w:trPr>
          <w:trHeight w:val="234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14:paraId="5A114120" w14:textId="77777777" w:rsidR="00154A52" w:rsidRDefault="009F47A5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154A52" w14:paraId="473D7018" w14:textId="77777777">
        <w:trPr>
          <w:trHeight w:val="592"/>
        </w:trPr>
        <w:tc>
          <w:tcPr>
            <w:tcW w:w="5509" w:type="dxa"/>
            <w:shd w:val="clear" w:color="auto" w:fill="CCCCCC"/>
          </w:tcPr>
          <w:p w14:paraId="064EB5B6" w14:textId="77777777" w:rsidR="00154A52" w:rsidRDefault="009F47A5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0" w:type="dxa"/>
          </w:tcPr>
          <w:p w14:paraId="149DBECB" w14:textId="77777777" w:rsidR="00154A52" w:rsidRDefault="009F47A5">
            <w:pPr>
              <w:pStyle w:val="TableParagraph"/>
              <w:spacing w:before="175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02AD23A7" w14:textId="77777777" w:rsidR="00154A52" w:rsidRDefault="009F47A5">
            <w:pPr>
              <w:pStyle w:val="TableParagraph"/>
              <w:spacing w:before="175"/>
              <w:ind w:left="75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154A52" w14:paraId="12C8C62D" w14:textId="77777777">
        <w:trPr>
          <w:trHeight w:val="2582"/>
        </w:trPr>
        <w:tc>
          <w:tcPr>
            <w:tcW w:w="5509" w:type="dxa"/>
            <w:shd w:val="clear" w:color="auto" w:fill="CCCCCC"/>
          </w:tcPr>
          <w:p w14:paraId="1B022BEE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14:paraId="3D5C0075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1" w:type="dxa"/>
          </w:tcPr>
          <w:p w14:paraId="0D8A6EC9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</w:tr>
      <w:tr w:rsidR="00154A52" w14:paraId="28D102F2" w14:textId="77777777">
        <w:trPr>
          <w:trHeight w:val="1111"/>
        </w:trPr>
        <w:tc>
          <w:tcPr>
            <w:tcW w:w="9830" w:type="dxa"/>
            <w:gridSpan w:val="3"/>
            <w:shd w:val="clear" w:color="auto" w:fill="CCCCCC"/>
          </w:tcPr>
          <w:p w14:paraId="3B6765D1" w14:textId="77777777" w:rsidR="00154A52" w:rsidRDefault="009F47A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08B9E8FB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  <w:p w14:paraId="5F2BA7CB" w14:textId="77777777" w:rsidR="00154A52" w:rsidRDefault="009F47A5">
            <w:pPr>
              <w:pStyle w:val="TableParagraph"/>
              <w:spacing w:before="1"/>
              <w:ind w:left="467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154A52" w14:paraId="4968F04E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756ABC7A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0" w:type="dxa"/>
          </w:tcPr>
          <w:p w14:paraId="1ACD87DD" w14:textId="77777777" w:rsidR="00154A52" w:rsidRDefault="009F47A5">
            <w:pPr>
              <w:pStyle w:val="TableParagraph"/>
              <w:spacing w:line="210" w:lineRule="exact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59E1E05B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154A52" w14:paraId="5F523EB5" w14:textId="77777777">
        <w:trPr>
          <w:trHeight w:val="1379"/>
        </w:trPr>
        <w:tc>
          <w:tcPr>
            <w:tcW w:w="5509" w:type="dxa"/>
            <w:shd w:val="clear" w:color="auto" w:fill="CCCCCC"/>
          </w:tcPr>
          <w:p w14:paraId="59D7B3BB" w14:textId="77777777" w:rsidR="00154A52" w:rsidRDefault="009F47A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auto"/>
              <w:ind w:right="508"/>
              <w:rPr>
                <w:sz w:val="20"/>
              </w:rPr>
            </w:pPr>
            <w:r>
              <w:rPr>
                <w:sz w:val="20"/>
              </w:rPr>
              <w:t>Demonstratii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kinetoterapie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geriatrie</w:t>
            </w:r>
          </w:p>
          <w:p w14:paraId="4316ED24" w14:textId="77777777" w:rsidR="00154A52" w:rsidRDefault="009F47A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auto"/>
              <w:ind w:right="508"/>
              <w:rPr>
                <w:sz w:val="20"/>
              </w:rPr>
            </w:pPr>
            <w:r>
              <w:rPr>
                <w:sz w:val="20"/>
              </w:rPr>
              <w:t>Demonstratii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geriatrie</w:t>
            </w:r>
          </w:p>
          <w:p w14:paraId="6194609B" w14:textId="77777777" w:rsidR="00154A52" w:rsidRDefault="009F47A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Demonstratii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980" w:type="dxa"/>
          </w:tcPr>
          <w:p w14:paraId="144B150B" w14:textId="77777777" w:rsidR="00154A52" w:rsidRDefault="009F47A5">
            <w:pPr>
              <w:pStyle w:val="TableParagraph"/>
              <w:ind w:left="467" w:right="622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1F730EB4" w14:textId="77777777" w:rsidR="00154A52" w:rsidRDefault="009F47A5">
            <w:pPr>
              <w:pStyle w:val="TableParagraph"/>
              <w:ind w:left="467" w:right="413"/>
              <w:rPr>
                <w:sz w:val="20"/>
              </w:rPr>
            </w:pPr>
            <w:r>
              <w:rPr>
                <w:spacing w:val="-1"/>
                <w:sz w:val="20"/>
              </w:rPr>
              <w:t>demonstraţia,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conversaţia,</w:t>
            </w:r>
          </w:p>
          <w:p w14:paraId="1C07E2B7" w14:textId="77777777" w:rsidR="00154A52" w:rsidRDefault="009F47A5">
            <w:pPr>
              <w:pStyle w:val="TableParagraph"/>
              <w:tabs>
                <w:tab w:val="left" w:pos="1158"/>
                <w:tab w:val="left" w:pos="1551"/>
              </w:tabs>
              <w:spacing w:line="230" w:lineRule="atLeast"/>
              <w:ind w:left="467" w:right="99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problematizarea</w:t>
            </w:r>
          </w:p>
        </w:tc>
        <w:tc>
          <w:tcPr>
            <w:tcW w:w="2341" w:type="dxa"/>
          </w:tcPr>
          <w:p w14:paraId="7591395B" w14:textId="77777777" w:rsidR="00154A52" w:rsidRDefault="00154A5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13CA042" w14:textId="77777777" w:rsidR="00154A52" w:rsidRDefault="00154A52">
      <w:pPr>
        <w:rPr>
          <w:sz w:val="18"/>
        </w:rPr>
        <w:sectPr w:rsidR="00154A52">
          <w:pgSz w:w="12240" w:h="15840"/>
          <w:pgMar w:top="144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154A52" w14:paraId="46244856" w14:textId="77777777">
        <w:trPr>
          <w:trHeight w:val="1149"/>
        </w:trPr>
        <w:tc>
          <w:tcPr>
            <w:tcW w:w="5509" w:type="dxa"/>
            <w:shd w:val="clear" w:color="auto" w:fill="CCCCCC"/>
          </w:tcPr>
          <w:p w14:paraId="3DDD0381" w14:textId="77777777" w:rsidR="00154A52" w:rsidRDefault="009F47A5">
            <w:pPr>
              <w:pStyle w:val="TableParagraph"/>
              <w:spacing w:line="226" w:lineRule="exact"/>
              <w:ind w:left="827"/>
              <w:rPr>
                <w:sz w:val="20"/>
              </w:rPr>
            </w:pPr>
            <w:r>
              <w:rPr>
                <w:sz w:val="20"/>
              </w:rPr>
              <w:lastRenderedPageBreak/>
              <w:t>kinetoterapie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pediatrie</w:t>
            </w:r>
          </w:p>
          <w:p w14:paraId="62DC4BB2" w14:textId="77777777" w:rsidR="00154A52" w:rsidRDefault="009F47A5">
            <w:pPr>
              <w:pStyle w:val="TableParagraph"/>
              <w:tabs>
                <w:tab w:val="left" w:pos="827"/>
              </w:tabs>
              <w:spacing w:before="34" w:line="278" w:lineRule="auto"/>
              <w:ind w:left="827" w:right="508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Demonstratii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kinetoterapie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pediatrie</w:t>
            </w:r>
          </w:p>
        </w:tc>
        <w:tc>
          <w:tcPr>
            <w:tcW w:w="1980" w:type="dxa"/>
          </w:tcPr>
          <w:p w14:paraId="3850D1B8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1" w:type="dxa"/>
          </w:tcPr>
          <w:p w14:paraId="0F8A4275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A52" w14:paraId="15063824" w14:textId="77777777">
        <w:trPr>
          <w:trHeight w:val="2990"/>
        </w:trPr>
        <w:tc>
          <w:tcPr>
            <w:tcW w:w="9830" w:type="dxa"/>
            <w:gridSpan w:val="3"/>
            <w:shd w:val="clear" w:color="auto" w:fill="CCCCCC"/>
          </w:tcPr>
          <w:p w14:paraId="78F7F02B" w14:textId="77777777" w:rsidR="00154A52" w:rsidRDefault="009F47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selectivă:</w:t>
            </w:r>
          </w:p>
          <w:p w14:paraId="5AC59529" w14:textId="77777777" w:rsidR="00154A52" w:rsidRDefault="00154A52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68F82354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Banciu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 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terapeutică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modernă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artrozică.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Reumatol., 2003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XI:5-8.</w:t>
            </w:r>
          </w:p>
          <w:p w14:paraId="12703AC4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Fichera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C.R.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Boloşiu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 Boala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artrozică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periferică,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Zece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Reumatologie,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Boloşiu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Med. Univ. „Iuliu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Haţeganu”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Napoca,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2003, 181-240.</w:t>
            </w:r>
          </w:p>
          <w:p w14:paraId="768B1E3B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Compendiu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medicină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recuperare.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Univ. „Carol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Davila”,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5213C401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Sbenghe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Curele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balneare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odihnă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reconfortare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Rev.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Balneologie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 2000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1:40-43.</w:t>
            </w:r>
          </w:p>
          <w:p w14:paraId="5B533CE5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Balneoclimatică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contraindicaţii.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Bucureşti.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2353F190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Vasile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Kinetoterapie/Physiotherapy.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Universitatii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Oradea,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Oradea,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6666E904" w14:textId="77777777" w:rsidR="00154A52" w:rsidRDefault="009F47A5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10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Balteanu. Aspecte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metodico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</w:tc>
      </w:tr>
    </w:tbl>
    <w:p w14:paraId="2AA46FF5" w14:textId="577060C9" w:rsidR="00154A52" w:rsidRDefault="00154A52">
      <w:pPr>
        <w:spacing w:before="1"/>
        <w:rPr>
          <w:sz w:val="1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54A52" w14:paraId="75F9DCC0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0167CA4C" w14:textId="77777777" w:rsidR="00154A52" w:rsidRDefault="009F47A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05C8733F" w14:textId="77777777" w:rsidR="00154A52" w:rsidRDefault="009F47A5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154A52" w14:paraId="52CD424E" w14:textId="77777777">
        <w:trPr>
          <w:trHeight w:val="720"/>
        </w:trPr>
        <w:tc>
          <w:tcPr>
            <w:tcW w:w="9830" w:type="dxa"/>
          </w:tcPr>
          <w:p w14:paraId="0D96A52D" w14:textId="77777777" w:rsidR="00154A52" w:rsidRDefault="009F47A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767"/>
              <w:rPr>
                <w:sz w:val="20"/>
              </w:rPr>
            </w:pPr>
            <w:r>
              <w:rPr>
                <w:sz w:val="20"/>
              </w:rPr>
              <w:t>Alinierea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ghiduri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recomandări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14:paraId="674B6778" w14:textId="77777777" w:rsidR="00154A52" w:rsidRDefault="009F47A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stiintifice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curente</w:t>
            </w:r>
          </w:p>
        </w:tc>
      </w:tr>
    </w:tbl>
    <w:p w14:paraId="277590C4" w14:textId="77777777" w:rsidR="00154A52" w:rsidRDefault="00154A52">
      <w:pPr>
        <w:rPr>
          <w:sz w:val="20"/>
        </w:rPr>
      </w:pPr>
    </w:p>
    <w:p w14:paraId="643F6E4A" w14:textId="77777777" w:rsidR="00154A52" w:rsidRDefault="00154A52">
      <w:pPr>
        <w:spacing w:before="5" w:after="1"/>
        <w:rPr>
          <w:sz w:val="2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154A52" w14:paraId="21E79A8C" w14:textId="77777777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70770AD6" w14:textId="77777777" w:rsidR="00154A52" w:rsidRDefault="009F47A5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154A52" w14:paraId="042E3069" w14:textId="77777777">
        <w:trPr>
          <w:trHeight w:val="460"/>
        </w:trPr>
        <w:tc>
          <w:tcPr>
            <w:tcW w:w="2088" w:type="dxa"/>
          </w:tcPr>
          <w:p w14:paraId="4D20A86D" w14:textId="77777777" w:rsidR="00154A52" w:rsidRDefault="009F47A5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78EA46F2" w14:textId="77777777" w:rsidR="00154A52" w:rsidRDefault="009F47A5">
            <w:pPr>
              <w:pStyle w:val="TableParagraph"/>
              <w:spacing w:before="108"/>
              <w:ind w:left="377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4EB09A97" w14:textId="77777777" w:rsidR="00154A52" w:rsidRDefault="009F47A5">
            <w:pPr>
              <w:pStyle w:val="TableParagraph"/>
              <w:spacing w:before="108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68276340" w14:textId="77777777" w:rsidR="00154A52" w:rsidRDefault="009F47A5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4A178AA1" w14:textId="77777777" w:rsidR="00154A52" w:rsidRDefault="009F47A5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154A52" w14:paraId="67465396" w14:textId="77777777">
        <w:trPr>
          <w:trHeight w:val="470"/>
        </w:trPr>
        <w:tc>
          <w:tcPr>
            <w:tcW w:w="2088" w:type="dxa"/>
          </w:tcPr>
          <w:p w14:paraId="7B03F186" w14:textId="77777777" w:rsidR="00154A52" w:rsidRDefault="009F47A5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6155A986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</w:tcPr>
          <w:p w14:paraId="2E555FA9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14:paraId="1C43920A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A52" w14:paraId="7FED79A1" w14:textId="77777777">
        <w:trPr>
          <w:trHeight w:val="690"/>
        </w:trPr>
        <w:tc>
          <w:tcPr>
            <w:tcW w:w="2088" w:type="dxa"/>
          </w:tcPr>
          <w:p w14:paraId="1001860D" w14:textId="77777777" w:rsidR="00154A52" w:rsidRDefault="00154A52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5804B0F" w14:textId="77777777" w:rsidR="00154A52" w:rsidRDefault="009F47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45CC49FA" w14:textId="77777777" w:rsidR="00154A52" w:rsidRDefault="009F47A5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Calitatea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însuşite,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raportate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</w:p>
          <w:p w14:paraId="493ED941" w14:textId="77777777" w:rsidR="00154A52" w:rsidRDefault="009F47A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3601" w:type="dxa"/>
          </w:tcPr>
          <w:p w14:paraId="0B217FDD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Testări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1440" w:type="dxa"/>
          </w:tcPr>
          <w:p w14:paraId="1F32EE52" w14:textId="77777777" w:rsidR="00154A52" w:rsidRDefault="009F47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154A52" w14:paraId="067A6A0D" w14:textId="77777777">
        <w:trPr>
          <w:trHeight w:val="230"/>
        </w:trPr>
        <w:tc>
          <w:tcPr>
            <w:tcW w:w="9830" w:type="dxa"/>
            <w:gridSpan w:val="4"/>
          </w:tcPr>
          <w:p w14:paraId="54601E62" w14:textId="77777777" w:rsidR="00154A52" w:rsidRDefault="009F47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154A52" w14:paraId="59974B5A" w14:textId="77777777">
        <w:trPr>
          <w:trHeight w:val="1667"/>
        </w:trPr>
        <w:tc>
          <w:tcPr>
            <w:tcW w:w="9830" w:type="dxa"/>
            <w:gridSpan w:val="4"/>
          </w:tcPr>
          <w:p w14:paraId="21431D09" w14:textId="77777777" w:rsidR="00154A52" w:rsidRDefault="009F47A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promovare:</w:t>
            </w:r>
          </w:p>
          <w:p w14:paraId="26BDB178" w14:textId="77777777" w:rsidR="00154A52" w:rsidRDefault="009F47A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7" w:lineRule="auto"/>
              <w:ind w:right="364"/>
              <w:rPr>
                <w:sz w:val="20"/>
              </w:rPr>
            </w:pPr>
            <w:r>
              <w:rPr>
                <w:sz w:val="20"/>
              </w:rPr>
              <w:t>Referate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conţinut 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cercetat.</w:t>
            </w:r>
          </w:p>
          <w:p w14:paraId="564E2235" w14:textId="77777777" w:rsidR="00154A52" w:rsidRDefault="009F47A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81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acopere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încărcătura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alocată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 fie de un nivel academic corespunzător.</w:t>
            </w:r>
          </w:p>
          <w:p w14:paraId="0E832E63" w14:textId="77777777" w:rsidR="00154A52" w:rsidRDefault="009F47A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0" w:lineRule="exact"/>
              <w:ind w:right="277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îşi valorifică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punctaţi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nota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finală.</w:t>
            </w:r>
          </w:p>
        </w:tc>
      </w:tr>
    </w:tbl>
    <w:p w14:paraId="1C32AF2A" w14:textId="77777777" w:rsidR="00154A52" w:rsidRDefault="00154A52">
      <w:pPr>
        <w:rPr>
          <w:sz w:val="20"/>
        </w:rPr>
      </w:pPr>
    </w:p>
    <w:p w14:paraId="5F768E36" w14:textId="77777777" w:rsidR="00154A52" w:rsidRDefault="00154A52">
      <w:pPr>
        <w:spacing w:after="1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3139"/>
        <w:gridCol w:w="3692"/>
      </w:tblGrid>
      <w:tr w:rsidR="00154A52" w14:paraId="42BC62EA" w14:textId="77777777">
        <w:trPr>
          <w:trHeight w:val="249"/>
        </w:trPr>
        <w:tc>
          <w:tcPr>
            <w:tcW w:w="2673" w:type="dxa"/>
          </w:tcPr>
          <w:p w14:paraId="623A910C" w14:textId="77777777" w:rsidR="00154A52" w:rsidRDefault="009F47A5">
            <w:pPr>
              <w:pStyle w:val="TableParagraph"/>
              <w:spacing w:line="230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139" w:type="dxa"/>
          </w:tcPr>
          <w:p w14:paraId="7BDB549E" w14:textId="77777777" w:rsidR="00154A52" w:rsidRDefault="009F47A5">
            <w:pPr>
              <w:pStyle w:val="TableParagraph"/>
              <w:spacing w:line="230" w:lineRule="exact"/>
              <w:ind w:left="-2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2" w:type="dxa"/>
          </w:tcPr>
          <w:p w14:paraId="284A3ABE" w14:textId="77777777" w:rsidR="00154A52" w:rsidRDefault="009F47A5">
            <w:pPr>
              <w:pStyle w:val="TableParagraph"/>
              <w:spacing w:line="230" w:lineRule="exact"/>
              <w:ind w:left="616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154A52" w14:paraId="7E81B287" w14:textId="77777777">
        <w:trPr>
          <w:trHeight w:val="709"/>
        </w:trPr>
        <w:tc>
          <w:tcPr>
            <w:tcW w:w="2673" w:type="dxa"/>
          </w:tcPr>
          <w:p w14:paraId="502B8752" w14:textId="1C4D1836" w:rsidR="00154A52" w:rsidRDefault="00154A52">
            <w:pPr>
              <w:pStyle w:val="TableParagraph"/>
              <w:spacing w:line="250" w:lineRule="exact"/>
              <w:ind w:left="420"/>
            </w:pPr>
          </w:p>
        </w:tc>
        <w:tc>
          <w:tcPr>
            <w:tcW w:w="3139" w:type="dxa"/>
          </w:tcPr>
          <w:p w14:paraId="30F3263D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2" w:type="dxa"/>
          </w:tcPr>
          <w:p w14:paraId="7B0EB6A4" w14:textId="77777777" w:rsidR="00154A52" w:rsidRDefault="00154A5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A52" w14:paraId="35D82FCC" w14:textId="77777777">
        <w:trPr>
          <w:trHeight w:val="958"/>
        </w:trPr>
        <w:tc>
          <w:tcPr>
            <w:tcW w:w="2673" w:type="dxa"/>
          </w:tcPr>
          <w:p w14:paraId="50AAD61C" w14:textId="77777777" w:rsidR="00154A52" w:rsidRDefault="00154A52">
            <w:pPr>
              <w:pStyle w:val="TableParagraph"/>
              <w:ind w:left="0"/>
              <w:rPr>
                <w:sz w:val="24"/>
              </w:rPr>
            </w:pPr>
          </w:p>
          <w:p w14:paraId="44E4CDC2" w14:textId="77777777" w:rsidR="00154A52" w:rsidRDefault="009F47A5">
            <w:pPr>
              <w:pStyle w:val="TableParagraph"/>
              <w:spacing w:before="175"/>
              <w:ind w:left="20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departament</w:t>
            </w:r>
          </w:p>
        </w:tc>
        <w:tc>
          <w:tcPr>
            <w:tcW w:w="6831" w:type="dxa"/>
            <w:gridSpan w:val="2"/>
          </w:tcPr>
          <w:p w14:paraId="18B6604C" w14:textId="77777777" w:rsidR="00154A52" w:rsidRDefault="00154A52">
            <w:pPr>
              <w:pStyle w:val="TableParagraph"/>
              <w:ind w:left="0"/>
              <w:rPr>
                <w:sz w:val="24"/>
              </w:rPr>
            </w:pPr>
          </w:p>
          <w:p w14:paraId="27990EC4" w14:textId="0D3DF0D7" w:rsidR="00154A52" w:rsidRDefault="009F47A5">
            <w:pPr>
              <w:pStyle w:val="TableParagraph"/>
              <w:spacing w:before="156" w:line="250" w:lineRule="atLeast"/>
              <w:ind w:left="1955" w:right="1429"/>
            </w:pPr>
            <w:r>
              <w:t>Semnătura directorului de departament</w:t>
            </w:r>
            <w:r>
              <w:rPr>
                <w:spacing w:val="-53"/>
              </w:rPr>
              <w:t xml:space="preserve"> </w:t>
            </w:r>
          </w:p>
        </w:tc>
      </w:tr>
    </w:tbl>
    <w:p w14:paraId="5E883F1A" w14:textId="54A69A9F" w:rsidR="00154A52" w:rsidRDefault="00154A52" w:rsidP="009F47A5">
      <w:pPr>
        <w:spacing w:before="74"/>
        <w:ind w:left="300"/>
      </w:pPr>
    </w:p>
    <w:sectPr w:rsidR="00154A52">
      <w:pgSz w:w="12240" w:h="15840"/>
      <w:pgMar w:top="136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4A0"/>
    <w:multiLevelType w:val="hybridMultilevel"/>
    <w:tmpl w:val="11DA2EAC"/>
    <w:lvl w:ilvl="0" w:tplc="0BEA55BE">
      <w:start w:val="1"/>
      <w:numFmt w:val="decimal"/>
      <w:lvlText w:val="%1."/>
      <w:lvlJc w:val="left"/>
      <w:pPr>
        <w:ind w:left="1098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B5003F58">
      <w:numFmt w:val="bullet"/>
      <w:lvlText w:val="•"/>
      <w:lvlJc w:val="left"/>
      <w:pPr>
        <w:ind w:left="1972" w:hanging="360"/>
      </w:pPr>
      <w:rPr>
        <w:rFonts w:hint="default"/>
        <w:lang w:val="ro-RO" w:eastAsia="en-US" w:bidi="ar-SA"/>
      </w:rPr>
    </w:lvl>
    <w:lvl w:ilvl="2" w:tplc="5F4E8CA4">
      <w:numFmt w:val="bullet"/>
      <w:lvlText w:val="•"/>
      <w:lvlJc w:val="left"/>
      <w:pPr>
        <w:ind w:left="2844" w:hanging="360"/>
      </w:pPr>
      <w:rPr>
        <w:rFonts w:hint="default"/>
        <w:lang w:val="ro-RO" w:eastAsia="en-US" w:bidi="ar-SA"/>
      </w:rPr>
    </w:lvl>
    <w:lvl w:ilvl="3" w:tplc="102EFE88">
      <w:numFmt w:val="bullet"/>
      <w:lvlText w:val="•"/>
      <w:lvlJc w:val="left"/>
      <w:pPr>
        <w:ind w:left="3716" w:hanging="360"/>
      </w:pPr>
      <w:rPr>
        <w:rFonts w:hint="default"/>
        <w:lang w:val="ro-RO" w:eastAsia="en-US" w:bidi="ar-SA"/>
      </w:rPr>
    </w:lvl>
    <w:lvl w:ilvl="4" w:tplc="6F58093C">
      <w:numFmt w:val="bullet"/>
      <w:lvlText w:val="•"/>
      <w:lvlJc w:val="left"/>
      <w:pPr>
        <w:ind w:left="4588" w:hanging="360"/>
      </w:pPr>
      <w:rPr>
        <w:rFonts w:hint="default"/>
        <w:lang w:val="ro-RO" w:eastAsia="en-US" w:bidi="ar-SA"/>
      </w:rPr>
    </w:lvl>
    <w:lvl w:ilvl="5" w:tplc="BE5687E4">
      <w:numFmt w:val="bullet"/>
      <w:lvlText w:val="•"/>
      <w:lvlJc w:val="left"/>
      <w:pPr>
        <w:ind w:left="5460" w:hanging="360"/>
      </w:pPr>
      <w:rPr>
        <w:rFonts w:hint="default"/>
        <w:lang w:val="ro-RO" w:eastAsia="en-US" w:bidi="ar-SA"/>
      </w:rPr>
    </w:lvl>
    <w:lvl w:ilvl="6" w:tplc="B7D866B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53122A9E">
      <w:numFmt w:val="bullet"/>
      <w:lvlText w:val="•"/>
      <w:lvlJc w:val="left"/>
      <w:pPr>
        <w:ind w:left="7204" w:hanging="360"/>
      </w:pPr>
      <w:rPr>
        <w:rFonts w:hint="default"/>
        <w:lang w:val="ro-RO" w:eastAsia="en-US" w:bidi="ar-SA"/>
      </w:rPr>
    </w:lvl>
    <w:lvl w:ilvl="8" w:tplc="59D0E2B6">
      <w:numFmt w:val="bullet"/>
      <w:lvlText w:val="•"/>
      <w:lvlJc w:val="left"/>
      <w:pPr>
        <w:ind w:left="807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9CE1CB7"/>
    <w:multiLevelType w:val="hybridMultilevel"/>
    <w:tmpl w:val="853A6ADE"/>
    <w:lvl w:ilvl="0" w:tplc="388CC51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894078A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B928DABE">
      <w:numFmt w:val="bullet"/>
      <w:lvlText w:val="•"/>
      <w:lvlJc w:val="left"/>
      <w:pPr>
        <w:ind w:left="1885" w:hanging="361"/>
      </w:pPr>
      <w:rPr>
        <w:rFonts w:hint="default"/>
        <w:lang w:val="ro-RO" w:eastAsia="en-US" w:bidi="ar-SA"/>
      </w:rPr>
    </w:lvl>
    <w:lvl w:ilvl="3" w:tplc="46D271EC">
      <w:numFmt w:val="bullet"/>
      <w:lvlText w:val="•"/>
      <w:lvlJc w:val="left"/>
      <w:pPr>
        <w:ind w:left="2597" w:hanging="361"/>
      </w:pPr>
      <w:rPr>
        <w:rFonts w:hint="default"/>
        <w:lang w:val="ro-RO" w:eastAsia="en-US" w:bidi="ar-SA"/>
      </w:rPr>
    </w:lvl>
    <w:lvl w:ilvl="4" w:tplc="DCE02B92">
      <w:numFmt w:val="bullet"/>
      <w:lvlText w:val="•"/>
      <w:lvlJc w:val="left"/>
      <w:pPr>
        <w:ind w:left="3310" w:hanging="361"/>
      </w:pPr>
      <w:rPr>
        <w:rFonts w:hint="default"/>
        <w:lang w:val="ro-RO" w:eastAsia="en-US" w:bidi="ar-SA"/>
      </w:rPr>
    </w:lvl>
    <w:lvl w:ilvl="5" w:tplc="F09C3D84">
      <w:numFmt w:val="bullet"/>
      <w:lvlText w:val="•"/>
      <w:lvlJc w:val="left"/>
      <w:pPr>
        <w:ind w:left="4022" w:hanging="361"/>
      </w:pPr>
      <w:rPr>
        <w:rFonts w:hint="default"/>
        <w:lang w:val="ro-RO" w:eastAsia="en-US" w:bidi="ar-SA"/>
      </w:rPr>
    </w:lvl>
    <w:lvl w:ilvl="6" w:tplc="41584F4C">
      <w:numFmt w:val="bullet"/>
      <w:lvlText w:val="•"/>
      <w:lvlJc w:val="left"/>
      <w:pPr>
        <w:ind w:left="4735" w:hanging="361"/>
      </w:pPr>
      <w:rPr>
        <w:rFonts w:hint="default"/>
        <w:lang w:val="ro-RO" w:eastAsia="en-US" w:bidi="ar-SA"/>
      </w:rPr>
    </w:lvl>
    <w:lvl w:ilvl="7" w:tplc="6D3AA43A">
      <w:numFmt w:val="bullet"/>
      <w:lvlText w:val="•"/>
      <w:lvlJc w:val="left"/>
      <w:pPr>
        <w:ind w:left="5447" w:hanging="361"/>
      </w:pPr>
      <w:rPr>
        <w:rFonts w:hint="default"/>
        <w:lang w:val="ro-RO" w:eastAsia="en-US" w:bidi="ar-SA"/>
      </w:rPr>
    </w:lvl>
    <w:lvl w:ilvl="8" w:tplc="EB1C3A72">
      <w:numFmt w:val="bullet"/>
      <w:lvlText w:val="•"/>
      <w:lvlJc w:val="left"/>
      <w:pPr>
        <w:ind w:left="6160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24B57A84"/>
    <w:multiLevelType w:val="hybridMultilevel"/>
    <w:tmpl w:val="B9E62044"/>
    <w:lvl w:ilvl="0" w:tplc="16145F1C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0C7E886A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D4820878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5F082662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D7768030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322C503C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8C8422DE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EF78936A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B9023B54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3" w15:restartNumberingAfterBreak="0">
    <w:nsid w:val="2CE1670E"/>
    <w:multiLevelType w:val="hybridMultilevel"/>
    <w:tmpl w:val="8252E5EE"/>
    <w:lvl w:ilvl="0" w:tplc="9432E0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2625F80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1D8E3368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A0382F82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D5BABC4C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2938BAD6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3600F2A8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A058D2A6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B20E3818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6CC7F52"/>
    <w:multiLevelType w:val="hybridMultilevel"/>
    <w:tmpl w:val="89C608E8"/>
    <w:lvl w:ilvl="0" w:tplc="F9E6745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2F2474A">
      <w:numFmt w:val="bullet"/>
      <w:lvlText w:val="•"/>
      <w:lvlJc w:val="left"/>
      <w:pPr>
        <w:ind w:left="1287" w:hanging="360"/>
      </w:pPr>
      <w:rPr>
        <w:rFonts w:hint="default"/>
        <w:lang w:val="ro-RO" w:eastAsia="en-US" w:bidi="ar-SA"/>
      </w:rPr>
    </w:lvl>
    <w:lvl w:ilvl="2" w:tplc="374CC686">
      <w:numFmt w:val="bullet"/>
      <w:lvlText w:val="•"/>
      <w:lvlJc w:val="left"/>
      <w:pPr>
        <w:ind w:left="1755" w:hanging="360"/>
      </w:pPr>
      <w:rPr>
        <w:rFonts w:hint="default"/>
        <w:lang w:val="ro-RO" w:eastAsia="en-US" w:bidi="ar-SA"/>
      </w:rPr>
    </w:lvl>
    <w:lvl w:ilvl="3" w:tplc="81E482BE">
      <w:numFmt w:val="bullet"/>
      <w:lvlText w:val="•"/>
      <w:lvlJc w:val="left"/>
      <w:pPr>
        <w:ind w:left="2223" w:hanging="360"/>
      </w:pPr>
      <w:rPr>
        <w:rFonts w:hint="default"/>
        <w:lang w:val="ro-RO" w:eastAsia="en-US" w:bidi="ar-SA"/>
      </w:rPr>
    </w:lvl>
    <w:lvl w:ilvl="4" w:tplc="453C72DA">
      <w:numFmt w:val="bullet"/>
      <w:lvlText w:val="•"/>
      <w:lvlJc w:val="left"/>
      <w:pPr>
        <w:ind w:left="2691" w:hanging="360"/>
      </w:pPr>
      <w:rPr>
        <w:rFonts w:hint="default"/>
        <w:lang w:val="ro-RO" w:eastAsia="en-US" w:bidi="ar-SA"/>
      </w:rPr>
    </w:lvl>
    <w:lvl w:ilvl="5" w:tplc="8C10D5FE">
      <w:numFmt w:val="bullet"/>
      <w:lvlText w:val="•"/>
      <w:lvlJc w:val="left"/>
      <w:pPr>
        <w:ind w:left="3159" w:hanging="360"/>
      </w:pPr>
      <w:rPr>
        <w:rFonts w:hint="default"/>
        <w:lang w:val="ro-RO" w:eastAsia="en-US" w:bidi="ar-SA"/>
      </w:rPr>
    </w:lvl>
    <w:lvl w:ilvl="6" w:tplc="1A162B76">
      <w:numFmt w:val="bullet"/>
      <w:lvlText w:val="•"/>
      <w:lvlJc w:val="left"/>
      <w:pPr>
        <w:ind w:left="3627" w:hanging="360"/>
      </w:pPr>
      <w:rPr>
        <w:rFonts w:hint="default"/>
        <w:lang w:val="ro-RO" w:eastAsia="en-US" w:bidi="ar-SA"/>
      </w:rPr>
    </w:lvl>
    <w:lvl w:ilvl="7" w:tplc="C38412C6">
      <w:numFmt w:val="bullet"/>
      <w:lvlText w:val="•"/>
      <w:lvlJc w:val="left"/>
      <w:pPr>
        <w:ind w:left="4095" w:hanging="360"/>
      </w:pPr>
      <w:rPr>
        <w:rFonts w:hint="default"/>
        <w:lang w:val="ro-RO" w:eastAsia="en-US" w:bidi="ar-SA"/>
      </w:rPr>
    </w:lvl>
    <w:lvl w:ilvl="8" w:tplc="87264A58">
      <w:numFmt w:val="bullet"/>
      <w:lvlText w:val="•"/>
      <w:lvlJc w:val="left"/>
      <w:pPr>
        <w:ind w:left="456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FB41694"/>
    <w:multiLevelType w:val="hybridMultilevel"/>
    <w:tmpl w:val="A25C2550"/>
    <w:lvl w:ilvl="0" w:tplc="B4D6E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E92BD3E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64A468BC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9452AAEA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85D47AAE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E070C852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9B84AE46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4538C954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1764D914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8471222"/>
    <w:multiLevelType w:val="hybridMultilevel"/>
    <w:tmpl w:val="CDCA426C"/>
    <w:lvl w:ilvl="0" w:tplc="95FA35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BF23E86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F3A229A0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2B222850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FC34F68C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F4C82168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EB2A400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BF7EFCD2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9C342478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6181C76"/>
    <w:multiLevelType w:val="hybridMultilevel"/>
    <w:tmpl w:val="0CF8CCA8"/>
    <w:lvl w:ilvl="0" w:tplc="FF5880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764516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000299D6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4A483FD4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302E9F98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F35E1EA2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ABC053DA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68AAC15C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80CCAD54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E1978AF"/>
    <w:multiLevelType w:val="hybridMultilevel"/>
    <w:tmpl w:val="3490FB3E"/>
    <w:lvl w:ilvl="0" w:tplc="4556684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FE89908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4FE457D2">
      <w:numFmt w:val="bullet"/>
      <w:lvlText w:val="•"/>
      <w:lvlJc w:val="left"/>
      <w:pPr>
        <w:ind w:left="1885" w:hanging="361"/>
      </w:pPr>
      <w:rPr>
        <w:rFonts w:hint="default"/>
        <w:lang w:val="ro-RO" w:eastAsia="en-US" w:bidi="ar-SA"/>
      </w:rPr>
    </w:lvl>
    <w:lvl w:ilvl="3" w:tplc="870A2682">
      <w:numFmt w:val="bullet"/>
      <w:lvlText w:val="•"/>
      <w:lvlJc w:val="left"/>
      <w:pPr>
        <w:ind w:left="2597" w:hanging="361"/>
      </w:pPr>
      <w:rPr>
        <w:rFonts w:hint="default"/>
        <w:lang w:val="ro-RO" w:eastAsia="en-US" w:bidi="ar-SA"/>
      </w:rPr>
    </w:lvl>
    <w:lvl w:ilvl="4" w:tplc="D532598E">
      <w:numFmt w:val="bullet"/>
      <w:lvlText w:val="•"/>
      <w:lvlJc w:val="left"/>
      <w:pPr>
        <w:ind w:left="3310" w:hanging="361"/>
      </w:pPr>
      <w:rPr>
        <w:rFonts w:hint="default"/>
        <w:lang w:val="ro-RO" w:eastAsia="en-US" w:bidi="ar-SA"/>
      </w:rPr>
    </w:lvl>
    <w:lvl w:ilvl="5" w:tplc="224045E2">
      <w:numFmt w:val="bullet"/>
      <w:lvlText w:val="•"/>
      <w:lvlJc w:val="left"/>
      <w:pPr>
        <w:ind w:left="4022" w:hanging="361"/>
      </w:pPr>
      <w:rPr>
        <w:rFonts w:hint="default"/>
        <w:lang w:val="ro-RO" w:eastAsia="en-US" w:bidi="ar-SA"/>
      </w:rPr>
    </w:lvl>
    <w:lvl w:ilvl="6" w:tplc="4CB06E40">
      <w:numFmt w:val="bullet"/>
      <w:lvlText w:val="•"/>
      <w:lvlJc w:val="left"/>
      <w:pPr>
        <w:ind w:left="4735" w:hanging="361"/>
      </w:pPr>
      <w:rPr>
        <w:rFonts w:hint="default"/>
        <w:lang w:val="ro-RO" w:eastAsia="en-US" w:bidi="ar-SA"/>
      </w:rPr>
    </w:lvl>
    <w:lvl w:ilvl="7" w:tplc="0C767860">
      <w:numFmt w:val="bullet"/>
      <w:lvlText w:val="•"/>
      <w:lvlJc w:val="left"/>
      <w:pPr>
        <w:ind w:left="5447" w:hanging="361"/>
      </w:pPr>
      <w:rPr>
        <w:rFonts w:hint="default"/>
        <w:lang w:val="ro-RO" w:eastAsia="en-US" w:bidi="ar-SA"/>
      </w:rPr>
    </w:lvl>
    <w:lvl w:ilvl="8" w:tplc="8774D5C4">
      <w:numFmt w:val="bullet"/>
      <w:lvlText w:val="•"/>
      <w:lvlJc w:val="left"/>
      <w:pPr>
        <w:ind w:left="6160" w:hanging="361"/>
      </w:pPr>
      <w:rPr>
        <w:rFonts w:hint="default"/>
        <w:lang w:val="ro-RO" w:eastAsia="en-US" w:bidi="ar-SA"/>
      </w:rPr>
    </w:lvl>
  </w:abstractNum>
  <w:num w:numId="1" w16cid:durableId="209655542">
    <w:abstractNumId w:val="7"/>
  </w:num>
  <w:num w:numId="2" w16cid:durableId="1822114016">
    <w:abstractNumId w:val="3"/>
  </w:num>
  <w:num w:numId="3" w16cid:durableId="1679386115">
    <w:abstractNumId w:val="0"/>
  </w:num>
  <w:num w:numId="4" w16cid:durableId="1275211413">
    <w:abstractNumId w:val="4"/>
  </w:num>
  <w:num w:numId="5" w16cid:durableId="826481279">
    <w:abstractNumId w:val="6"/>
  </w:num>
  <w:num w:numId="6" w16cid:durableId="1166168123">
    <w:abstractNumId w:val="5"/>
  </w:num>
  <w:num w:numId="7" w16cid:durableId="1158616524">
    <w:abstractNumId w:val="8"/>
  </w:num>
  <w:num w:numId="8" w16cid:durableId="1161047775">
    <w:abstractNumId w:val="1"/>
  </w:num>
  <w:num w:numId="9" w16cid:durableId="83107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52"/>
    <w:rsid w:val="00154A52"/>
    <w:rsid w:val="002F1C63"/>
    <w:rsid w:val="009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DC529A2"/>
  <w15:docId w15:val="{173D2934-C669-4DD6-8185-AB7E0C6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4091" w:right="391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01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margareta</dc:creator>
  <cp:lastModifiedBy>Delia Gavriliu</cp:lastModifiedBy>
  <cp:revision>3</cp:revision>
  <dcterms:created xsi:type="dcterms:W3CDTF">2024-04-05T09:48:00Z</dcterms:created>
  <dcterms:modified xsi:type="dcterms:W3CDTF">2024-04-05T09:48:00Z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